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FDCD7" w14:textId="24C994F5" w:rsidR="00250C59" w:rsidRPr="00C84F38" w:rsidRDefault="00250C59" w:rsidP="00C84F38">
      <w:pPr>
        <w:pStyle w:val="BodyText"/>
        <w:spacing w:before="42" w:line="276" w:lineRule="auto"/>
        <w:rPr>
          <w:spacing w:val="-4"/>
          <w:sz w:val="32"/>
          <w:szCs w:val="32"/>
          <w:lang w:val="en-GB"/>
        </w:rPr>
      </w:pPr>
      <w:r w:rsidRPr="00853D42">
        <w:rPr>
          <w:b/>
          <w:bCs/>
          <w:color w:val="0A2F41" w:themeColor="accent1" w:themeShade="80"/>
          <w:sz w:val="32"/>
          <w:szCs w:val="32"/>
        </w:rPr>
        <w:t>BYFIELD</w:t>
      </w:r>
      <w:r w:rsidRPr="00853D42">
        <w:rPr>
          <w:b/>
          <w:bCs/>
          <w:color w:val="0A2F41" w:themeColor="accent1" w:themeShade="80"/>
          <w:spacing w:val="-12"/>
          <w:sz w:val="32"/>
          <w:szCs w:val="32"/>
        </w:rPr>
        <w:t xml:space="preserve"> </w:t>
      </w:r>
      <w:r w:rsidRPr="00853D42">
        <w:rPr>
          <w:b/>
          <w:bCs/>
          <w:color w:val="0A2F41" w:themeColor="accent1" w:themeShade="80"/>
          <w:sz w:val="32"/>
          <w:szCs w:val="32"/>
        </w:rPr>
        <w:t>BOWLS</w:t>
      </w:r>
      <w:r w:rsidRPr="00853D42">
        <w:rPr>
          <w:b/>
          <w:bCs/>
          <w:color w:val="0A2F41" w:themeColor="accent1" w:themeShade="80"/>
          <w:spacing w:val="-11"/>
          <w:sz w:val="32"/>
          <w:szCs w:val="32"/>
        </w:rPr>
        <w:t xml:space="preserve"> </w:t>
      </w:r>
      <w:r w:rsidRPr="00853D42">
        <w:rPr>
          <w:b/>
          <w:bCs/>
          <w:color w:val="0A2F41" w:themeColor="accent1" w:themeShade="80"/>
          <w:spacing w:val="-4"/>
          <w:sz w:val="32"/>
          <w:szCs w:val="32"/>
        </w:rPr>
        <w:t>CLUB</w:t>
      </w:r>
      <w:r w:rsidR="00853D42">
        <w:rPr>
          <w:color w:val="0A2F41" w:themeColor="accent1" w:themeShade="80"/>
          <w:spacing w:val="-4"/>
          <w:sz w:val="32"/>
          <w:szCs w:val="32"/>
        </w:rPr>
        <w:t xml:space="preserve"> - </w:t>
      </w:r>
      <w:r w:rsidRPr="00250C59">
        <w:rPr>
          <w:spacing w:val="-2"/>
          <w:sz w:val="32"/>
          <w:szCs w:val="32"/>
        </w:rPr>
        <w:t xml:space="preserve">Competition Entry </w:t>
      </w:r>
      <w:r w:rsidRPr="00250C59">
        <w:rPr>
          <w:spacing w:val="1"/>
          <w:sz w:val="32"/>
          <w:szCs w:val="32"/>
        </w:rPr>
        <w:t>Form 202</w:t>
      </w:r>
      <w:r w:rsidRPr="00250C59">
        <w:rPr>
          <w:spacing w:val="-4"/>
          <w:sz w:val="32"/>
          <w:szCs w:val="32"/>
        </w:rPr>
        <w:t>6</w:t>
      </w:r>
      <w:r w:rsidR="00C84F38" w:rsidRPr="00C84F38">
        <w:rPr>
          <w:spacing w:val="-4"/>
          <w:sz w:val="32"/>
          <w:szCs w:val="32"/>
          <w:lang w:val="en-GB"/>
        </w:rPr>
        <w:drawing>
          <wp:inline distT="0" distB="0" distL="0" distR="0" wp14:anchorId="77F47257" wp14:editId="76E1421B">
            <wp:extent cx="628650" cy="628650"/>
            <wp:effectExtent l="0" t="0" r="0" b="0"/>
            <wp:docPr id="8506312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81851" w14:textId="77777777" w:rsidR="00250C59" w:rsidRDefault="00250C59" w:rsidP="00250C59">
      <w:pPr>
        <w:rPr>
          <w:lang w:val="en-GB"/>
        </w:rPr>
      </w:pPr>
    </w:p>
    <w:tbl>
      <w:tblPr>
        <w:tblStyle w:val="TableGrid"/>
        <w:tblW w:w="9214" w:type="dxa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2"/>
        <w:gridCol w:w="3102"/>
      </w:tblGrid>
      <w:tr w:rsidR="00250C59" w14:paraId="4694F297" w14:textId="77777777" w:rsidTr="00887BE0">
        <w:tc>
          <w:tcPr>
            <w:tcW w:w="6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49D124" w14:textId="77777777" w:rsidR="00250C59" w:rsidRDefault="00250C59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E91344" w14:textId="77777777" w:rsidR="00250C59" w:rsidRDefault="00250C59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</w:tr>
      <w:tr w:rsidR="00250C59" w14:paraId="5B87EE27" w14:textId="77777777" w:rsidTr="00887BE0">
        <w:tc>
          <w:tcPr>
            <w:tcW w:w="9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2B715B" w14:textId="77777777" w:rsidR="00250C59" w:rsidRDefault="00250C59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</w:t>
            </w:r>
          </w:p>
          <w:p w14:paraId="2CA89C7B" w14:textId="77777777" w:rsidR="00250C59" w:rsidRDefault="00250C59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0C59" w14:paraId="20EB8604" w14:textId="77777777" w:rsidTr="00887BE0"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C83559" w14:textId="77777777" w:rsidR="00250C59" w:rsidRDefault="00250C59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3B34F62" w14:textId="77777777" w:rsidR="00250C59" w:rsidRDefault="00250C59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910FC" w14:textId="77777777" w:rsidR="00250C59" w:rsidRDefault="00250C59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7F2B611" w14:textId="77777777" w:rsidR="00250C59" w:rsidRDefault="00250C59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</w:t>
            </w:r>
          </w:p>
          <w:p w14:paraId="3E0D57BB" w14:textId="77777777" w:rsidR="008D3E06" w:rsidRDefault="008D3E06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0C59" w14:paraId="5A9A4FE2" w14:textId="77777777" w:rsidTr="00887BE0"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D9F2D0" w:themeColor="accent6" w:themeTint="33"/>
              <w:right w:val="nil"/>
            </w:tcBorders>
            <w:shd w:val="clear" w:color="auto" w:fill="C1E4F5" w:themeFill="accent1" w:themeFillTint="33"/>
          </w:tcPr>
          <w:p w14:paraId="0680FC35" w14:textId="77777777" w:rsidR="00250C59" w:rsidRDefault="00250C5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1D582BF0" w14:textId="25DBBF14" w:rsidR="00250C59" w:rsidRDefault="00250C59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 xml:space="preserve">Please note: </w:t>
            </w:r>
            <w:r w:rsidR="008E7800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 xml:space="preserve">ompetition finals will be played over the weekend </w:t>
            </w:r>
            <w:r>
              <w:rPr>
                <w:rFonts w:ascii="Arial" w:hAnsi="Arial" w:cs="Arial"/>
                <w:b/>
                <w:bCs/>
                <w:i/>
                <w:iCs/>
                <w:color w:val="C00000"/>
                <w:sz w:val="18"/>
                <w:szCs w:val="18"/>
                <w:u w:val="single"/>
              </w:rPr>
              <w:t>13</w:t>
            </w:r>
            <w:r>
              <w:rPr>
                <w:rFonts w:ascii="Arial" w:hAnsi="Arial" w:cs="Arial"/>
                <w:b/>
                <w:bCs/>
                <w:i/>
                <w:iCs/>
                <w:color w:val="C00000"/>
                <w:sz w:val="18"/>
                <w:szCs w:val="18"/>
                <w:u w:val="single"/>
                <w:vertAlign w:val="superscript"/>
              </w:rPr>
              <w:t>th</w:t>
            </w:r>
            <w:r w:rsidR="008E7800">
              <w:rPr>
                <w:rFonts w:ascii="Arial" w:hAnsi="Arial" w:cs="Arial"/>
                <w:b/>
                <w:bCs/>
                <w:i/>
                <w:iCs/>
                <w:color w:val="C00000"/>
                <w:sz w:val="18"/>
                <w:szCs w:val="18"/>
                <w:u w:val="single"/>
                <w:vertAlign w:val="superscript"/>
              </w:rPr>
              <w:t xml:space="preserve"> </w:t>
            </w:r>
            <w:r w:rsidR="008E7800">
              <w:rPr>
                <w:rFonts w:ascii="Arial" w:hAnsi="Arial" w:cs="Arial"/>
                <w:b/>
                <w:bCs/>
                <w:i/>
                <w:iCs/>
                <w:color w:val="C00000"/>
                <w:sz w:val="18"/>
                <w:szCs w:val="18"/>
                <w:u w:val="single"/>
              </w:rPr>
              <w:t xml:space="preserve">- </w:t>
            </w:r>
            <w:r>
              <w:rPr>
                <w:rFonts w:ascii="Arial" w:hAnsi="Arial" w:cs="Arial"/>
                <w:b/>
                <w:bCs/>
                <w:i/>
                <w:iCs/>
                <w:color w:val="C00000"/>
                <w:sz w:val="18"/>
                <w:szCs w:val="18"/>
                <w:u w:val="single"/>
              </w:rPr>
              <w:t>14</w:t>
            </w:r>
            <w:r>
              <w:rPr>
                <w:rFonts w:ascii="Arial" w:hAnsi="Arial" w:cs="Arial"/>
                <w:b/>
                <w:bCs/>
                <w:i/>
                <w:iCs/>
                <w:color w:val="C00000"/>
                <w:sz w:val="18"/>
                <w:szCs w:val="18"/>
                <w:u w:val="single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i/>
                <w:iCs/>
                <w:color w:val="C00000"/>
                <w:sz w:val="18"/>
                <w:szCs w:val="18"/>
                <w:u w:val="single"/>
              </w:rPr>
              <w:t xml:space="preserve"> September</w:t>
            </w: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 xml:space="preserve">. </w:t>
            </w:r>
            <w:proofErr w:type="gramStart"/>
            <w:r w:rsidR="008E7800" w:rsidRPr="008E7800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if</w:t>
            </w:r>
            <w:proofErr w:type="gramEnd"/>
            <w:r w:rsidR="008E7800" w:rsidRPr="008E7800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 xml:space="preserve"> finalists are unable to play on the scheduled dates</w:t>
            </w:r>
            <w:r w:rsidR="008E7800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,</w:t>
            </w:r>
            <w:r w:rsidR="008E7800" w:rsidRPr="008E7800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 xml:space="preserve"> due to holiday/prior </w:t>
            </w:r>
            <w:r w:rsidR="00C93FDA" w:rsidRPr="008E7800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commitments,</w:t>
            </w:r>
            <w:r w:rsidR="008E7800" w:rsidRPr="008E7800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 xml:space="preserve"> their matches may be played beforehand with the </w:t>
            </w:r>
            <w:r w:rsidR="0087265F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 xml:space="preserve">Competitions Secretary and opposition’s </w:t>
            </w:r>
            <w:r w:rsidR="008E7800" w:rsidRPr="008E7800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agreement.</w:t>
            </w:r>
          </w:p>
        </w:tc>
      </w:tr>
      <w:tr w:rsidR="00250C59" w14:paraId="6A053A46" w14:textId="77777777" w:rsidTr="00887BE0"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D9F2D0" w:themeColor="accent6" w:themeTint="33"/>
              <w:right w:val="nil"/>
            </w:tcBorders>
            <w:shd w:val="clear" w:color="auto" w:fill="C1E4F5" w:themeFill="accent1" w:themeFillTint="33"/>
          </w:tcPr>
          <w:p w14:paraId="6CF765B1" w14:textId="77777777" w:rsidR="00250C59" w:rsidRDefault="00250C59" w:rsidP="00673A46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0C59" w14:paraId="40FEB09F" w14:textId="77777777" w:rsidTr="00887BE0">
        <w:tc>
          <w:tcPr>
            <w:tcW w:w="0" w:type="auto"/>
            <w:tcBorders>
              <w:top w:val="single" w:sz="4" w:space="0" w:color="D9F2D0" w:themeColor="accent6" w:themeTint="33"/>
              <w:left w:val="single" w:sz="4" w:space="0" w:color="D9F2D0" w:themeColor="accent6" w:themeTint="33"/>
              <w:bottom w:val="single" w:sz="4" w:space="0" w:color="D9F2D0" w:themeColor="accent6" w:themeTint="33"/>
              <w:right w:val="single" w:sz="4" w:space="0" w:color="D9F2D0" w:themeColor="accent6" w:themeTint="33"/>
            </w:tcBorders>
            <w:hideMark/>
          </w:tcPr>
          <w:p w14:paraId="65997CC0" w14:textId="77777777" w:rsidR="00250C59" w:rsidRDefault="00250C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Men’s Singles</w:t>
            </w:r>
          </w:p>
        </w:tc>
        <w:tc>
          <w:tcPr>
            <w:tcW w:w="3102" w:type="dxa"/>
            <w:tcBorders>
              <w:top w:val="single" w:sz="4" w:space="0" w:color="D9F2D0" w:themeColor="accent6" w:themeTint="33"/>
              <w:left w:val="single" w:sz="4" w:space="0" w:color="D9F2D0" w:themeColor="accent6" w:themeTint="33"/>
              <w:bottom w:val="single" w:sz="4" w:space="0" w:color="D9F2D0" w:themeColor="accent6" w:themeTint="33"/>
              <w:right w:val="single" w:sz="4" w:space="0" w:color="D9F2D0" w:themeColor="accent6" w:themeTint="33"/>
            </w:tcBorders>
            <w:hideMark/>
          </w:tcPr>
          <w:p w14:paraId="4C53AC1D" w14:textId="77777777" w:rsidR="00250C59" w:rsidRDefault="000D0D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kern w:val="2"/>
                  <w:sz w:val="28"/>
                  <w:szCs w:val="28"/>
                  <w14:ligatures w14:val="standardContextual"/>
                </w:rPr>
                <w:id w:val="119905212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50C59">
                  <w:rPr>
                    <w:rFonts w:ascii="Arial" w:hAnsi="Arial" w:cs="Arial"/>
                    <w:b/>
                    <w:bCs/>
                    <w:kern w:val="2"/>
                    <w:sz w:val="28"/>
                    <w:szCs w:val="28"/>
                    <w14:ligatures w14:val="standardContextual"/>
                  </w:rPr>
                  <w:sym w:font="Wingdings 2" w:char="F0A3"/>
                </w:r>
              </w:sdtContent>
            </w:sdt>
            <w:r w:rsidR="00250C59">
              <w:rPr>
                <w:rFonts w:ascii="Arial" w:hAnsi="Arial" w:cs="Arial"/>
                <w:sz w:val="20"/>
                <w:szCs w:val="20"/>
              </w:rPr>
              <w:t xml:space="preserve"> £3</w:t>
            </w:r>
          </w:p>
        </w:tc>
      </w:tr>
      <w:tr w:rsidR="00250C59" w14:paraId="2F73098F" w14:textId="77777777" w:rsidTr="00887BE0">
        <w:tc>
          <w:tcPr>
            <w:tcW w:w="0" w:type="auto"/>
            <w:tcBorders>
              <w:top w:val="single" w:sz="4" w:space="0" w:color="D9F2D0" w:themeColor="accent6" w:themeTint="33"/>
              <w:left w:val="single" w:sz="4" w:space="0" w:color="D9F2D0" w:themeColor="accent6" w:themeTint="33"/>
              <w:bottom w:val="single" w:sz="4" w:space="0" w:color="D9F2D0" w:themeColor="accent6" w:themeTint="33"/>
              <w:right w:val="single" w:sz="4" w:space="0" w:color="D9F2D0" w:themeColor="accent6" w:themeTint="33"/>
            </w:tcBorders>
            <w:hideMark/>
          </w:tcPr>
          <w:p w14:paraId="05CAA6AC" w14:textId="77777777" w:rsidR="00250C59" w:rsidRDefault="00250C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Ladies’ Singles</w:t>
            </w:r>
          </w:p>
        </w:tc>
        <w:tc>
          <w:tcPr>
            <w:tcW w:w="3102" w:type="dxa"/>
            <w:tcBorders>
              <w:top w:val="single" w:sz="4" w:space="0" w:color="D9F2D0" w:themeColor="accent6" w:themeTint="33"/>
              <w:left w:val="single" w:sz="4" w:space="0" w:color="D9F2D0" w:themeColor="accent6" w:themeTint="33"/>
              <w:bottom w:val="single" w:sz="4" w:space="0" w:color="D9F2D0" w:themeColor="accent6" w:themeTint="33"/>
              <w:right w:val="single" w:sz="4" w:space="0" w:color="D9F2D0" w:themeColor="accent6" w:themeTint="33"/>
            </w:tcBorders>
            <w:hideMark/>
          </w:tcPr>
          <w:p w14:paraId="4A68BEF8" w14:textId="77777777" w:rsidR="00250C59" w:rsidRDefault="000D0D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kern w:val="2"/>
                  <w:sz w:val="28"/>
                  <w:szCs w:val="28"/>
                  <w14:ligatures w14:val="standardContextual"/>
                </w:rPr>
                <w:id w:val="95483670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50C59">
                  <w:rPr>
                    <w:rFonts w:ascii="Arial" w:hAnsi="Arial" w:cs="Arial"/>
                    <w:b/>
                    <w:bCs/>
                    <w:kern w:val="2"/>
                    <w:sz w:val="28"/>
                    <w:szCs w:val="28"/>
                    <w14:ligatures w14:val="standardContextual"/>
                  </w:rPr>
                  <w:sym w:font="Wingdings 2" w:char="F0A3"/>
                </w:r>
              </w:sdtContent>
            </w:sdt>
            <w:r w:rsidR="00250C59">
              <w:rPr>
                <w:rFonts w:ascii="Arial" w:hAnsi="Arial" w:cs="Arial"/>
                <w:sz w:val="20"/>
                <w:szCs w:val="20"/>
              </w:rPr>
              <w:t xml:space="preserve"> £3</w:t>
            </w:r>
          </w:p>
        </w:tc>
      </w:tr>
      <w:tr w:rsidR="00250C59" w14:paraId="76AE9440" w14:textId="77777777" w:rsidTr="00887BE0">
        <w:tc>
          <w:tcPr>
            <w:tcW w:w="0" w:type="auto"/>
            <w:tcBorders>
              <w:top w:val="single" w:sz="4" w:space="0" w:color="D9F2D0" w:themeColor="accent6" w:themeTint="33"/>
              <w:left w:val="single" w:sz="4" w:space="0" w:color="D9F2D0" w:themeColor="accent6" w:themeTint="33"/>
              <w:bottom w:val="single" w:sz="4" w:space="0" w:color="D9F2D0" w:themeColor="accent6" w:themeTint="33"/>
              <w:right w:val="single" w:sz="4" w:space="0" w:color="D9F2D0" w:themeColor="accent6" w:themeTint="33"/>
            </w:tcBorders>
            <w:hideMark/>
          </w:tcPr>
          <w:p w14:paraId="6B428824" w14:textId="77777777" w:rsidR="00250C59" w:rsidRDefault="00250C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 Wood (Mixed)</w:t>
            </w:r>
          </w:p>
        </w:tc>
        <w:tc>
          <w:tcPr>
            <w:tcW w:w="3102" w:type="dxa"/>
            <w:tcBorders>
              <w:top w:val="single" w:sz="4" w:space="0" w:color="D9F2D0" w:themeColor="accent6" w:themeTint="33"/>
              <w:left w:val="single" w:sz="4" w:space="0" w:color="D9F2D0" w:themeColor="accent6" w:themeTint="33"/>
              <w:bottom w:val="single" w:sz="4" w:space="0" w:color="D9F2D0" w:themeColor="accent6" w:themeTint="33"/>
              <w:right w:val="single" w:sz="4" w:space="0" w:color="D9F2D0" w:themeColor="accent6" w:themeTint="33"/>
            </w:tcBorders>
            <w:hideMark/>
          </w:tcPr>
          <w:p w14:paraId="726DBB12" w14:textId="77777777" w:rsidR="00250C59" w:rsidRDefault="000D0D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kern w:val="2"/>
                  <w:sz w:val="28"/>
                  <w:szCs w:val="28"/>
                  <w14:ligatures w14:val="standardContextual"/>
                </w:rPr>
                <w:id w:val="-156902698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50C59">
                  <w:rPr>
                    <w:rFonts w:ascii="Arial" w:hAnsi="Arial" w:cs="Arial"/>
                    <w:b/>
                    <w:bCs/>
                    <w:kern w:val="2"/>
                    <w:sz w:val="28"/>
                    <w:szCs w:val="28"/>
                    <w14:ligatures w14:val="standardContextual"/>
                  </w:rPr>
                  <w:sym w:font="Wingdings 2" w:char="F0A3"/>
                </w:r>
              </w:sdtContent>
            </w:sdt>
            <w:r w:rsidR="00250C59">
              <w:rPr>
                <w:rFonts w:ascii="Arial" w:hAnsi="Arial" w:cs="Arial"/>
                <w:sz w:val="20"/>
                <w:szCs w:val="20"/>
              </w:rPr>
              <w:t xml:space="preserve"> £3</w:t>
            </w:r>
          </w:p>
        </w:tc>
      </w:tr>
      <w:tr w:rsidR="00250C59" w14:paraId="6A2DB992" w14:textId="77777777" w:rsidTr="00887BE0">
        <w:tc>
          <w:tcPr>
            <w:tcW w:w="0" w:type="auto"/>
            <w:tcBorders>
              <w:top w:val="single" w:sz="4" w:space="0" w:color="D9F2D0" w:themeColor="accent6" w:themeTint="33"/>
              <w:left w:val="single" w:sz="4" w:space="0" w:color="D9F2D0" w:themeColor="accent6" w:themeTint="33"/>
              <w:bottom w:val="single" w:sz="4" w:space="0" w:color="D9F2D0" w:themeColor="accent6" w:themeTint="33"/>
              <w:right w:val="single" w:sz="4" w:space="0" w:color="D9F2D0" w:themeColor="accent6" w:themeTint="33"/>
            </w:tcBorders>
            <w:hideMark/>
          </w:tcPr>
          <w:p w14:paraId="227A5F0D" w14:textId="77777777" w:rsidR="00250C59" w:rsidRDefault="00250C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Men’s Pairs</w:t>
            </w:r>
          </w:p>
        </w:tc>
        <w:tc>
          <w:tcPr>
            <w:tcW w:w="3102" w:type="dxa"/>
            <w:tcBorders>
              <w:top w:val="single" w:sz="4" w:space="0" w:color="D9F2D0" w:themeColor="accent6" w:themeTint="33"/>
              <w:left w:val="single" w:sz="4" w:space="0" w:color="D9F2D0" w:themeColor="accent6" w:themeTint="33"/>
              <w:bottom w:val="single" w:sz="4" w:space="0" w:color="D9F2D0" w:themeColor="accent6" w:themeTint="33"/>
              <w:right w:val="single" w:sz="4" w:space="0" w:color="D9F2D0" w:themeColor="accent6" w:themeTint="33"/>
            </w:tcBorders>
            <w:hideMark/>
          </w:tcPr>
          <w:p w14:paraId="4B9D3CAE" w14:textId="77777777" w:rsidR="00250C59" w:rsidRDefault="000D0D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kern w:val="2"/>
                  <w:sz w:val="28"/>
                  <w:szCs w:val="28"/>
                  <w14:ligatures w14:val="standardContextual"/>
                </w:rPr>
                <w:id w:val="-58862049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50C59">
                  <w:rPr>
                    <w:rFonts w:ascii="Arial" w:hAnsi="Arial" w:cs="Arial"/>
                    <w:b/>
                    <w:bCs/>
                    <w:kern w:val="2"/>
                    <w:sz w:val="28"/>
                    <w:szCs w:val="28"/>
                    <w14:ligatures w14:val="standardContextual"/>
                  </w:rPr>
                  <w:sym w:font="Wingdings 2" w:char="F0A3"/>
                </w:r>
              </w:sdtContent>
            </w:sdt>
            <w:r w:rsidR="00250C59">
              <w:rPr>
                <w:rFonts w:ascii="Arial" w:hAnsi="Arial" w:cs="Arial"/>
                <w:sz w:val="20"/>
                <w:szCs w:val="20"/>
              </w:rPr>
              <w:t xml:space="preserve"> £3</w:t>
            </w:r>
          </w:p>
        </w:tc>
      </w:tr>
      <w:tr w:rsidR="00250C59" w14:paraId="5A713246" w14:textId="77777777" w:rsidTr="00887BE0">
        <w:tc>
          <w:tcPr>
            <w:tcW w:w="0" w:type="auto"/>
            <w:tcBorders>
              <w:top w:val="single" w:sz="4" w:space="0" w:color="D9F2D0" w:themeColor="accent6" w:themeTint="33"/>
              <w:left w:val="single" w:sz="4" w:space="0" w:color="D9F2D0" w:themeColor="accent6" w:themeTint="33"/>
              <w:bottom w:val="single" w:sz="4" w:space="0" w:color="D9F2D0" w:themeColor="accent6" w:themeTint="33"/>
              <w:right w:val="single" w:sz="4" w:space="0" w:color="D9F2D0" w:themeColor="accent6" w:themeTint="33"/>
            </w:tcBorders>
            <w:hideMark/>
          </w:tcPr>
          <w:p w14:paraId="7735187C" w14:textId="77777777" w:rsidR="00250C59" w:rsidRDefault="00250C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Ladies’ Pairs</w:t>
            </w:r>
          </w:p>
        </w:tc>
        <w:tc>
          <w:tcPr>
            <w:tcW w:w="3102" w:type="dxa"/>
            <w:tcBorders>
              <w:top w:val="single" w:sz="4" w:space="0" w:color="D9F2D0" w:themeColor="accent6" w:themeTint="33"/>
              <w:left w:val="single" w:sz="4" w:space="0" w:color="D9F2D0" w:themeColor="accent6" w:themeTint="33"/>
              <w:bottom w:val="single" w:sz="4" w:space="0" w:color="D9F2D0" w:themeColor="accent6" w:themeTint="33"/>
              <w:right w:val="single" w:sz="4" w:space="0" w:color="D9F2D0" w:themeColor="accent6" w:themeTint="33"/>
            </w:tcBorders>
            <w:hideMark/>
          </w:tcPr>
          <w:p w14:paraId="4AF95651" w14:textId="77777777" w:rsidR="00250C59" w:rsidRDefault="000D0D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kern w:val="2"/>
                  <w:sz w:val="28"/>
                  <w:szCs w:val="28"/>
                  <w14:ligatures w14:val="standardContextual"/>
                </w:rPr>
                <w:id w:val="159134182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50C59">
                  <w:rPr>
                    <w:rFonts w:ascii="Arial" w:hAnsi="Arial" w:cs="Arial"/>
                    <w:b/>
                    <w:bCs/>
                    <w:kern w:val="2"/>
                    <w:sz w:val="28"/>
                    <w:szCs w:val="28"/>
                    <w14:ligatures w14:val="standardContextual"/>
                  </w:rPr>
                  <w:sym w:font="Wingdings 2" w:char="F0A3"/>
                </w:r>
              </w:sdtContent>
            </w:sdt>
            <w:r w:rsidR="00250C59">
              <w:rPr>
                <w:rFonts w:ascii="Arial" w:hAnsi="Arial" w:cs="Arial"/>
                <w:sz w:val="20"/>
                <w:szCs w:val="20"/>
              </w:rPr>
              <w:t xml:space="preserve"> £3</w:t>
            </w:r>
          </w:p>
        </w:tc>
      </w:tr>
      <w:tr w:rsidR="00250C59" w14:paraId="0DF6EB9A" w14:textId="77777777" w:rsidTr="00887BE0">
        <w:tc>
          <w:tcPr>
            <w:tcW w:w="0" w:type="auto"/>
            <w:tcBorders>
              <w:top w:val="single" w:sz="4" w:space="0" w:color="D9F2D0" w:themeColor="accent6" w:themeTint="33"/>
              <w:left w:val="single" w:sz="4" w:space="0" w:color="D9F2D0" w:themeColor="accent6" w:themeTint="33"/>
              <w:bottom w:val="single" w:sz="4" w:space="0" w:color="D9F2D0" w:themeColor="accent6" w:themeTint="33"/>
              <w:right w:val="single" w:sz="4" w:space="0" w:color="D9F2D0" w:themeColor="accent6" w:themeTint="33"/>
            </w:tcBorders>
            <w:hideMark/>
          </w:tcPr>
          <w:p w14:paraId="43A280E5" w14:textId="77777777" w:rsidR="00250C59" w:rsidRDefault="00250C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Mixed Pairs</w:t>
            </w:r>
          </w:p>
        </w:tc>
        <w:tc>
          <w:tcPr>
            <w:tcW w:w="3102" w:type="dxa"/>
            <w:tcBorders>
              <w:top w:val="single" w:sz="4" w:space="0" w:color="D9F2D0" w:themeColor="accent6" w:themeTint="33"/>
              <w:left w:val="single" w:sz="4" w:space="0" w:color="D9F2D0" w:themeColor="accent6" w:themeTint="33"/>
              <w:bottom w:val="single" w:sz="4" w:space="0" w:color="D9F2D0" w:themeColor="accent6" w:themeTint="33"/>
              <w:right w:val="single" w:sz="4" w:space="0" w:color="D9F2D0" w:themeColor="accent6" w:themeTint="33"/>
            </w:tcBorders>
            <w:hideMark/>
          </w:tcPr>
          <w:p w14:paraId="4C37A662" w14:textId="77777777" w:rsidR="00250C59" w:rsidRDefault="000D0D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kern w:val="2"/>
                  <w:sz w:val="28"/>
                  <w:szCs w:val="28"/>
                  <w14:ligatures w14:val="standardContextual"/>
                </w:rPr>
                <w:id w:val="64354716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50C59">
                  <w:rPr>
                    <w:rFonts w:ascii="Arial" w:hAnsi="Arial" w:cs="Arial"/>
                    <w:b/>
                    <w:bCs/>
                    <w:kern w:val="2"/>
                    <w:sz w:val="28"/>
                    <w:szCs w:val="28"/>
                    <w14:ligatures w14:val="standardContextual"/>
                  </w:rPr>
                  <w:sym w:font="Wingdings 2" w:char="F0A3"/>
                </w:r>
              </w:sdtContent>
            </w:sdt>
            <w:r w:rsidR="00250C59">
              <w:rPr>
                <w:rFonts w:ascii="Arial" w:hAnsi="Arial" w:cs="Arial"/>
                <w:sz w:val="20"/>
                <w:szCs w:val="20"/>
              </w:rPr>
              <w:t xml:space="preserve"> £3</w:t>
            </w:r>
          </w:p>
        </w:tc>
      </w:tr>
      <w:tr w:rsidR="00250C59" w14:paraId="49A2FF5A" w14:textId="77777777" w:rsidTr="00887BE0">
        <w:tc>
          <w:tcPr>
            <w:tcW w:w="0" w:type="auto"/>
            <w:tcBorders>
              <w:top w:val="single" w:sz="4" w:space="0" w:color="D9F2D0" w:themeColor="accent6" w:themeTint="33"/>
              <w:left w:val="single" w:sz="4" w:space="0" w:color="D9F2D0" w:themeColor="accent6" w:themeTint="33"/>
              <w:bottom w:val="single" w:sz="4" w:space="0" w:color="D9F2D0" w:themeColor="accent6" w:themeTint="33"/>
              <w:right w:val="single" w:sz="4" w:space="0" w:color="D9F2D0" w:themeColor="accent6" w:themeTint="33"/>
            </w:tcBorders>
            <w:hideMark/>
          </w:tcPr>
          <w:p w14:paraId="54B918EF" w14:textId="77777777" w:rsidR="00250C59" w:rsidRDefault="00250C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(over 75) Singles Open</w:t>
            </w:r>
          </w:p>
        </w:tc>
        <w:tc>
          <w:tcPr>
            <w:tcW w:w="3102" w:type="dxa"/>
            <w:tcBorders>
              <w:top w:val="single" w:sz="4" w:space="0" w:color="D9F2D0" w:themeColor="accent6" w:themeTint="33"/>
              <w:left w:val="single" w:sz="4" w:space="0" w:color="D9F2D0" w:themeColor="accent6" w:themeTint="33"/>
              <w:bottom w:val="single" w:sz="4" w:space="0" w:color="D9F2D0" w:themeColor="accent6" w:themeTint="33"/>
              <w:right w:val="single" w:sz="4" w:space="0" w:color="D9F2D0" w:themeColor="accent6" w:themeTint="33"/>
            </w:tcBorders>
            <w:hideMark/>
          </w:tcPr>
          <w:p w14:paraId="5BFE662F" w14:textId="77777777" w:rsidR="00250C59" w:rsidRDefault="000D0D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kern w:val="2"/>
                  <w:sz w:val="28"/>
                  <w:szCs w:val="28"/>
                  <w14:ligatures w14:val="standardContextual"/>
                </w:rPr>
                <w:id w:val="-75180934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50C59">
                  <w:rPr>
                    <w:rFonts w:ascii="Arial" w:hAnsi="Arial" w:cs="Arial"/>
                    <w:b/>
                    <w:bCs/>
                    <w:kern w:val="2"/>
                    <w:sz w:val="28"/>
                    <w:szCs w:val="28"/>
                    <w14:ligatures w14:val="standardContextual"/>
                  </w:rPr>
                  <w:sym w:font="Wingdings 2" w:char="F0A3"/>
                </w:r>
              </w:sdtContent>
            </w:sdt>
            <w:r w:rsidR="00250C59">
              <w:rPr>
                <w:rFonts w:ascii="Arial" w:hAnsi="Arial" w:cs="Arial"/>
                <w:sz w:val="20"/>
                <w:szCs w:val="20"/>
              </w:rPr>
              <w:t xml:space="preserve"> £3</w:t>
            </w:r>
          </w:p>
        </w:tc>
      </w:tr>
      <w:tr w:rsidR="00250C59" w14:paraId="667CCBD4" w14:textId="77777777" w:rsidTr="00887BE0">
        <w:tc>
          <w:tcPr>
            <w:tcW w:w="0" w:type="auto"/>
            <w:tcBorders>
              <w:top w:val="single" w:sz="4" w:space="0" w:color="D9F2D0" w:themeColor="accent6" w:themeTint="33"/>
              <w:left w:val="single" w:sz="4" w:space="0" w:color="D9F2D0" w:themeColor="accent6" w:themeTint="33"/>
              <w:bottom w:val="single" w:sz="4" w:space="0" w:color="D9F2D0" w:themeColor="accent6" w:themeTint="33"/>
              <w:right w:val="single" w:sz="4" w:space="0" w:color="D9F2D0" w:themeColor="accent6" w:themeTint="33"/>
            </w:tcBorders>
            <w:shd w:val="clear" w:color="auto" w:fill="D9F2D0" w:themeFill="accent6" w:themeFillTint="33"/>
            <w:hideMark/>
          </w:tcPr>
          <w:p w14:paraId="0D2AF737" w14:textId="77777777" w:rsidR="00250C59" w:rsidRDefault="00250C59">
            <w:pPr>
              <w:spacing w:line="36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*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The Maurice Tomalin Memorial Cup – Men</w:t>
            </w:r>
          </w:p>
        </w:tc>
        <w:tc>
          <w:tcPr>
            <w:tcW w:w="3102" w:type="dxa"/>
            <w:tcBorders>
              <w:top w:val="single" w:sz="4" w:space="0" w:color="D9F2D0" w:themeColor="accent6" w:themeTint="33"/>
              <w:left w:val="single" w:sz="4" w:space="0" w:color="D9F2D0" w:themeColor="accent6" w:themeTint="33"/>
              <w:bottom w:val="single" w:sz="4" w:space="0" w:color="D9F2D0" w:themeColor="accent6" w:themeTint="33"/>
              <w:right w:val="single" w:sz="4" w:space="0" w:color="D9F2D0" w:themeColor="accent6" w:themeTint="33"/>
            </w:tcBorders>
            <w:shd w:val="clear" w:color="auto" w:fill="D9F2D0" w:themeFill="accent6" w:themeFillTint="33"/>
            <w:hideMark/>
          </w:tcPr>
          <w:p w14:paraId="445AB273" w14:textId="77777777" w:rsidR="00250C59" w:rsidRDefault="000D0D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kern w:val="2"/>
                  <w:sz w:val="28"/>
                  <w:szCs w:val="28"/>
                  <w14:ligatures w14:val="standardContextual"/>
                </w:rPr>
                <w:id w:val="177976301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50C59">
                  <w:rPr>
                    <w:rFonts w:ascii="Arial" w:hAnsi="Arial" w:cs="Arial"/>
                    <w:b/>
                    <w:bCs/>
                    <w:kern w:val="2"/>
                    <w:sz w:val="28"/>
                    <w:szCs w:val="28"/>
                    <w14:ligatures w14:val="standardContextual"/>
                  </w:rPr>
                  <w:sym w:font="Wingdings 2" w:char="F0A3"/>
                </w:r>
              </w:sdtContent>
            </w:sdt>
            <w:r w:rsidR="00250C59">
              <w:rPr>
                <w:rFonts w:ascii="Arial" w:hAnsi="Arial" w:cs="Arial"/>
                <w:sz w:val="20"/>
                <w:szCs w:val="20"/>
              </w:rPr>
              <w:t xml:space="preserve"> £3</w:t>
            </w:r>
          </w:p>
        </w:tc>
      </w:tr>
      <w:tr w:rsidR="00250C59" w14:paraId="3D217ABD" w14:textId="77777777" w:rsidTr="00887BE0">
        <w:tc>
          <w:tcPr>
            <w:tcW w:w="0" w:type="auto"/>
            <w:tcBorders>
              <w:top w:val="single" w:sz="4" w:space="0" w:color="D9F2D0" w:themeColor="accent6" w:themeTint="33"/>
              <w:left w:val="single" w:sz="4" w:space="0" w:color="D9F2D0" w:themeColor="accent6" w:themeTint="33"/>
              <w:bottom w:val="single" w:sz="4" w:space="0" w:color="D9F2D0" w:themeColor="accent6" w:themeTint="33"/>
              <w:right w:val="single" w:sz="4" w:space="0" w:color="D9F2D0" w:themeColor="accent6" w:themeTint="33"/>
            </w:tcBorders>
            <w:shd w:val="clear" w:color="auto" w:fill="D9F2D0" w:themeFill="accent6" w:themeFillTint="33"/>
            <w:hideMark/>
          </w:tcPr>
          <w:p w14:paraId="5CA46CFD" w14:textId="77777777" w:rsidR="00250C59" w:rsidRDefault="00250C59">
            <w:pPr>
              <w:spacing w:line="36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*The Ann Wootton Challenge Cup – Ladies</w:t>
            </w:r>
          </w:p>
        </w:tc>
        <w:tc>
          <w:tcPr>
            <w:tcW w:w="3102" w:type="dxa"/>
            <w:tcBorders>
              <w:top w:val="single" w:sz="4" w:space="0" w:color="D9F2D0" w:themeColor="accent6" w:themeTint="33"/>
              <w:left w:val="single" w:sz="4" w:space="0" w:color="D9F2D0" w:themeColor="accent6" w:themeTint="33"/>
              <w:bottom w:val="single" w:sz="4" w:space="0" w:color="D9F2D0" w:themeColor="accent6" w:themeTint="33"/>
              <w:right w:val="single" w:sz="4" w:space="0" w:color="D9F2D0" w:themeColor="accent6" w:themeTint="33"/>
            </w:tcBorders>
            <w:shd w:val="clear" w:color="auto" w:fill="D9F2D0" w:themeFill="accent6" w:themeFillTint="33"/>
            <w:hideMark/>
          </w:tcPr>
          <w:p w14:paraId="2AF6121C" w14:textId="77777777" w:rsidR="00250C59" w:rsidRDefault="000D0D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kern w:val="2"/>
                  <w:sz w:val="28"/>
                  <w:szCs w:val="28"/>
                  <w14:ligatures w14:val="standardContextual"/>
                </w:rPr>
                <w:id w:val="3208887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50C59">
                  <w:rPr>
                    <w:rFonts w:ascii="Arial" w:hAnsi="Arial" w:cs="Arial"/>
                    <w:b/>
                    <w:bCs/>
                    <w:kern w:val="2"/>
                    <w:sz w:val="28"/>
                    <w:szCs w:val="28"/>
                    <w14:ligatures w14:val="standardContextual"/>
                  </w:rPr>
                  <w:sym w:font="Wingdings 2" w:char="F0A3"/>
                </w:r>
              </w:sdtContent>
            </w:sdt>
            <w:r w:rsidR="00250C59">
              <w:rPr>
                <w:rFonts w:ascii="Arial" w:hAnsi="Arial" w:cs="Arial"/>
                <w:sz w:val="20"/>
                <w:szCs w:val="20"/>
              </w:rPr>
              <w:t xml:space="preserve"> £3</w:t>
            </w:r>
          </w:p>
        </w:tc>
      </w:tr>
      <w:tr w:rsidR="00250C59" w14:paraId="5011FC07" w14:textId="77777777" w:rsidTr="00887BE0">
        <w:tc>
          <w:tcPr>
            <w:tcW w:w="9214" w:type="dxa"/>
            <w:gridSpan w:val="2"/>
            <w:tcBorders>
              <w:top w:val="single" w:sz="4" w:space="0" w:color="D9F2D0" w:themeColor="accent6" w:themeTint="33"/>
              <w:left w:val="single" w:sz="4" w:space="0" w:color="D9F2D0" w:themeColor="accent6" w:themeTint="33"/>
              <w:bottom w:val="single" w:sz="4" w:space="0" w:color="D9F2D0" w:themeColor="accent6" w:themeTint="33"/>
              <w:right w:val="single" w:sz="4" w:space="0" w:color="D9F2D0" w:themeColor="accent6" w:themeTint="33"/>
            </w:tcBorders>
            <w:shd w:val="clear" w:color="auto" w:fill="D9F2D0" w:themeFill="accent6" w:themeFillTint="33"/>
            <w:hideMark/>
          </w:tcPr>
          <w:p w14:paraId="045A2FD6" w14:textId="77777777" w:rsidR="00250C59" w:rsidRDefault="00250C59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*These competitions are only open to members who have not yet won a Singles Competition.</w:t>
            </w:r>
          </w:p>
          <w:p w14:paraId="486E71D6" w14:textId="77777777" w:rsidR="00EE5B43" w:rsidRDefault="00EE5B4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0C59" w14:paraId="2948C1D6" w14:textId="77777777" w:rsidTr="00887BE0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7CD7" w14:textId="77777777" w:rsidR="00887BE0" w:rsidRDefault="00887BE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8F4F32" w14:textId="05CE09BB" w:rsidR="00250C59" w:rsidRDefault="00250C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ensure </w:t>
            </w:r>
            <w:r w:rsidR="00887BE0"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="005B317F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 xml:space="preserve">orm and payment is received by </w:t>
            </w:r>
            <w:r w:rsidR="00673A46" w:rsidRPr="00673A46">
              <w:rPr>
                <w:rFonts w:ascii="Arial" w:hAnsi="Arial" w:cs="Arial"/>
                <w:color w:val="EE0000"/>
                <w:sz w:val="20"/>
                <w:szCs w:val="20"/>
              </w:rPr>
              <w:t>24</w:t>
            </w:r>
            <w:r w:rsidR="00673A46" w:rsidRPr="00673A46">
              <w:rPr>
                <w:rFonts w:ascii="Arial" w:hAnsi="Arial" w:cs="Arial"/>
                <w:color w:val="EE0000"/>
                <w:sz w:val="20"/>
                <w:szCs w:val="20"/>
                <w:vertAlign w:val="superscript"/>
              </w:rPr>
              <w:t>t</w:t>
            </w:r>
            <w:r w:rsidR="00673A46" w:rsidRPr="00673A46">
              <w:rPr>
                <w:rFonts w:ascii="Arial" w:hAnsi="Arial" w:cs="Arial"/>
                <w:b/>
                <w:bCs/>
                <w:color w:val="EE0000"/>
                <w:sz w:val="20"/>
                <w:szCs w:val="20"/>
                <w:vertAlign w:val="superscript"/>
              </w:rPr>
              <w:t>h</w:t>
            </w:r>
            <w:r w:rsidR="00673A46" w:rsidRPr="00673A46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Pr="00673A46">
              <w:rPr>
                <w:rFonts w:ascii="Arial" w:hAnsi="Arial" w:cs="Arial"/>
                <w:color w:val="C00000"/>
                <w:sz w:val="20"/>
                <w:szCs w:val="20"/>
              </w:rPr>
              <w:t xml:space="preserve">May </w:t>
            </w:r>
            <w:r w:rsidR="00887BE0" w:rsidRPr="00673A46">
              <w:rPr>
                <w:rFonts w:ascii="Arial" w:hAnsi="Arial" w:cs="Arial"/>
                <w:color w:val="C00000"/>
                <w:sz w:val="20"/>
                <w:szCs w:val="20"/>
              </w:rPr>
              <w:t>2026</w:t>
            </w:r>
            <w:r w:rsidR="00887BE0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6C364E" w:rsidRPr="006C364E">
              <w:rPr>
                <w:rFonts w:ascii="Arial" w:hAnsi="Arial" w:cs="Arial"/>
                <w:sz w:val="20"/>
                <w:szCs w:val="20"/>
              </w:rPr>
              <w:t>prior to the</w:t>
            </w:r>
            <w:r w:rsidRPr="006C36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7BE0">
              <w:rPr>
                <w:rFonts w:ascii="Arial" w:hAnsi="Arial" w:cs="Arial"/>
                <w:sz w:val="20"/>
                <w:szCs w:val="20"/>
              </w:rPr>
              <w:t xml:space="preserve">Competition </w:t>
            </w:r>
            <w:r>
              <w:rPr>
                <w:rFonts w:ascii="Arial" w:hAnsi="Arial" w:cs="Arial"/>
                <w:sz w:val="20"/>
                <w:szCs w:val="20"/>
              </w:rPr>
              <w:t>draw</w:t>
            </w:r>
            <w:r w:rsidR="00887BE0">
              <w:rPr>
                <w:rFonts w:ascii="Arial" w:hAnsi="Arial" w:cs="Arial"/>
                <w:sz w:val="20"/>
                <w:szCs w:val="20"/>
              </w:rPr>
              <w:t>s.</w:t>
            </w:r>
          </w:p>
          <w:p w14:paraId="5A1435DD" w14:textId="77777777" w:rsidR="00887BE0" w:rsidRDefault="00887BE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FE77DA" w14:textId="7EC44FD1" w:rsidR="00887BE0" w:rsidRDefault="00887BE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40E7D6" w14:textId="77777777" w:rsidR="00250C59" w:rsidRDefault="00250C59" w:rsidP="00250C59">
      <w:pPr>
        <w:spacing w:line="276" w:lineRule="auto"/>
        <w:jc w:val="center"/>
        <w:rPr>
          <w:rFonts w:ascii="Arial" w:hAnsi="Arial" w:cs="Arial"/>
          <w:b/>
          <w:color w:val="C00000"/>
          <w:spacing w:val="-2"/>
          <w:sz w:val="20"/>
          <w:szCs w:val="20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1505"/>
        <w:gridCol w:w="1192"/>
        <w:gridCol w:w="3127"/>
        <w:gridCol w:w="16"/>
      </w:tblGrid>
      <w:tr w:rsidR="00250C59" w14:paraId="16B0E5E7" w14:textId="77777777" w:rsidTr="008D3E06">
        <w:trPr>
          <w:trHeight w:val="446"/>
        </w:trPr>
        <w:tc>
          <w:tcPr>
            <w:tcW w:w="4681" w:type="dxa"/>
            <w:gridSpan w:val="2"/>
            <w:tcBorders>
              <w:top w:val="single" w:sz="4" w:space="0" w:color="D86DCB" w:themeColor="accent5" w:themeTint="99"/>
              <w:left w:val="single" w:sz="4" w:space="0" w:color="D86DCB" w:themeColor="accent5" w:themeTint="99"/>
              <w:bottom w:val="single" w:sz="4" w:space="0" w:color="D86DCB" w:themeColor="accent5" w:themeTint="99"/>
              <w:right w:val="single" w:sz="4" w:space="0" w:color="D86DCB" w:themeColor="accent5" w:themeTint="99"/>
            </w:tcBorders>
            <w:hideMark/>
          </w:tcPr>
          <w:p w14:paraId="400AE651" w14:textId="77777777" w:rsidR="00250C59" w:rsidRDefault="00250C5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Payment method: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115093654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sym w:font="Wingdings 2" w:char="F0A3"/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Cash      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-95795167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sym w:font="Wingdings 2" w:char="F0A3"/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Cheque      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177188609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sym w:font="Wingdings 2" w:char="F0A3"/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BACS</w:t>
            </w:r>
          </w:p>
        </w:tc>
        <w:tc>
          <w:tcPr>
            <w:tcW w:w="4335" w:type="dxa"/>
            <w:gridSpan w:val="3"/>
            <w:tcBorders>
              <w:top w:val="single" w:sz="4" w:space="0" w:color="D86DCB" w:themeColor="accent5" w:themeTint="99"/>
              <w:left w:val="single" w:sz="4" w:space="0" w:color="D86DCB" w:themeColor="accent5" w:themeTint="99"/>
              <w:bottom w:val="single" w:sz="4" w:space="0" w:color="D86DCB" w:themeColor="accent5" w:themeTint="99"/>
              <w:right w:val="single" w:sz="4" w:space="0" w:color="D86DCB" w:themeColor="accent5" w:themeTint="99"/>
            </w:tcBorders>
            <w:hideMark/>
          </w:tcPr>
          <w:p w14:paraId="7D3288A4" w14:textId="77777777" w:rsidR="00250C59" w:rsidRDefault="00250C5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to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pay:</w:t>
            </w:r>
          </w:p>
        </w:tc>
      </w:tr>
      <w:tr w:rsidR="00250C59" w14:paraId="4A96FCB4" w14:textId="77777777" w:rsidTr="008D3E06">
        <w:trPr>
          <w:gridAfter w:val="1"/>
          <w:wAfter w:w="16" w:type="dxa"/>
        </w:trPr>
        <w:tc>
          <w:tcPr>
            <w:tcW w:w="9000" w:type="dxa"/>
            <w:gridSpan w:val="4"/>
            <w:shd w:val="clear" w:color="auto" w:fill="E8E8E8" w:themeFill="background2"/>
            <w:hideMark/>
          </w:tcPr>
          <w:p w14:paraId="453F8FC7" w14:textId="77777777" w:rsidR="008D3E06" w:rsidRDefault="008D3E06"/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84"/>
            </w:tblGrid>
            <w:tr w:rsidR="00ED4C04" w14:paraId="00814FE9" w14:textId="77777777">
              <w:tc>
                <w:tcPr>
                  <w:tcW w:w="10771" w:type="dxa"/>
                  <w:shd w:val="clear" w:color="auto" w:fill="E8E8E8" w:themeFill="background2"/>
                  <w:hideMark/>
                </w:tcPr>
                <w:p w14:paraId="3D890C43" w14:textId="77777777" w:rsidR="00ED4C04" w:rsidRDefault="00ED4C04" w:rsidP="00ED4C04">
                  <w:pPr>
                    <w:tabs>
                      <w:tab w:val="left" w:pos="7775"/>
                      <w:tab w:val="left" w:pos="8706"/>
                    </w:tabs>
                    <w:spacing w:before="21"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Completed forms to be sent to</w:t>
                  </w:r>
                  <w:r w:rsidR="008D3E06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the Club Treasurer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: Caroline Crewe </w:t>
                  </w:r>
                </w:p>
                <w:p w14:paraId="648940A1" w14:textId="15870674" w:rsidR="008D3E06" w:rsidRDefault="008D3E06" w:rsidP="00ED4C04">
                  <w:pPr>
                    <w:tabs>
                      <w:tab w:val="left" w:pos="7775"/>
                      <w:tab w:val="left" w:pos="8706"/>
                    </w:tabs>
                    <w:spacing w:before="21"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D4C04" w14:paraId="5B3E7D56" w14:textId="77777777">
              <w:tc>
                <w:tcPr>
                  <w:tcW w:w="10771" w:type="dxa"/>
                  <w:shd w:val="clear" w:color="auto" w:fill="E8E8E8" w:themeFill="background2"/>
                  <w:hideMark/>
                </w:tcPr>
                <w:p w14:paraId="7BE354F0" w14:textId="77777777" w:rsidR="00ED4C04" w:rsidRDefault="00ED4C04" w:rsidP="00ED4C04">
                  <w:pPr>
                    <w:tabs>
                      <w:tab w:val="left" w:pos="7775"/>
                      <w:tab w:val="left" w:pos="8706"/>
                    </w:tabs>
                    <w:spacing w:before="21" w:line="36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POST:</w:t>
                  </w:r>
                  <w:r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  <w:t xml:space="preserve"> 23 Westhorpe Lane, Byfield Daventry, NN11 6XB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or EMAIL: </w:t>
                  </w:r>
                  <w:hyperlink r:id="rId5" w:history="1">
                    <w:r>
                      <w:rPr>
                        <w:rStyle w:val="Hyperlink"/>
                        <w:rFonts w:ascii="Arial" w:hAnsi="Arial" w:cs="Arial"/>
                        <w:bCs/>
                        <w:i/>
                        <w:iCs/>
                        <w:sz w:val="20"/>
                        <w:szCs w:val="20"/>
                      </w:rPr>
                      <w:t>caro.crewe@outlook.com</w:t>
                    </w:r>
                  </w:hyperlink>
                  <w:r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D4C04" w14:paraId="6C06B65C" w14:textId="77777777">
              <w:tc>
                <w:tcPr>
                  <w:tcW w:w="10771" w:type="dxa"/>
                  <w:shd w:val="clear" w:color="auto" w:fill="E8E8E8" w:themeFill="background2"/>
                  <w:hideMark/>
                </w:tcPr>
                <w:p w14:paraId="075B4541" w14:textId="77777777" w:rsidR="00ED4C04" w:rsidRDefault="00ED4C04" w:rsidP="00ED4C04">
                  <w:pPr>
                    <w:tabs>
                      <w:tab w:val="left" w:pos="7775"/>
                      <w:tab w:val="left" w:pos="8706"/>
                    </w:tabs>
                    <w:spacing w:before="21" w:line="360" w:lineRule="auto"/>
                    <w:rPr>
                      <w:rFonts w:ascii="Arial" w:hAnsi="Arial" w:cs="Arial"/>
                      <w:spacing w:val="-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Cheques</w:t>
                  </w:r>
                  <w:r>
                    <w:rPr>
                      <w:rFonts w:ascii="Arial" w:hAnsi="Arial" w:cs="Arial"/>
                      <w:spacing w:val="10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payable</w:t>
                  </w:r>
                  <w:proofErr w:type="gramEnd"/>
                  <w:r>
                    <w:rPr>
                      <w:rFonts w:ascii="Arial" w:hAnsi="Arial" w:cs="Arial"/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5"/>
                      <w:sz w:val="20"/>
                      <w:szCs w:val="20"/>
                    </w:rPr>
                    <w:t xml:space="preserve">to Byfield Bowls Club. </w:t>
                  </w:r>
                </w:p>
                <w:p w14:paraId="537C8F80" w14:textId="77777777" w:rsidR="00ED4C04" w:rsidRDefault="00ED4C04" w:rsidP="00ED4C04">
                  <w:pPr>
                    <w:pStyle w:val="BodyText"/>
                    <w:spacing w:before="42"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pacing w:val="-5"/>
                      <w:sz w:val="20"/>
                      <w:szCs w:val="20"/>
                    </w:rPr>
                    <w:t xml:space="preserve">Payment may be </w:t>
                  </w:r>
                  <w:proofErr w:type="gramStart"/>
                  <w:r>
                    <w:rPr>
                      <w:rFonts w:ascii="Arial" w:hAnsi="Arial" w:cs="Arial"/>
                      <w:spacing w:val="-5"/>
                      <w:sz w:val="20"/>
                      <w:szCs w:val="20"/>
                    </w:rPr>
                    <w:t>taken</w:t>
                  </w:r>
                  <w:proofErr w:type="gramEnd"/>
                  <w:r>
                    <w:rPr>
                      <w:rFonts w:ascii="Arial" w:hAnsi="Arial" w:cs="Arial"/>
                      <w:spacing w:val="-5"/>
                      <w:sz w:val="20"/>
                      <w:szCs w:val="20"/>
                    </w:rPr>
                    <w:t xml:space="preserve"> by card at the clubhouse by a Committee Member.</w:t>
                  </w:r>
                </w:p>
                <w:p w14:paraId="6C9A06E0" w14:textId="77777777" w:rsidR="00ED4C04" w:rsidRDefault="00ED4C04" w:rsidP="00ED4C04">
                  <w:pPr>
                    <w:tabs>
                      <w:tab w:val="left" w:pos="7775"/>
                      <w:tab w:val="left" w:pos="8706"/>
                    </w:tabs>
                    <w:spacing w:before="21"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pacing w:val="-5"/>
                      <w:sz w:val="20"/>
                      <w:szCs w:val="20"/>
                    </w:rPr>
                    <w:t xml:space="preserve">BACS details below. </w:t>
                  </w:r>
                </w:p>
              </w:tc>
            </w:tr>
          </w:tbl>
          <w:p w14:paraId="1B709F2B" w14:textId="3BCDBE3A" w:rsidR="00250C59" w:rsidRDefault="00250C59">
            <w:pPr>
              <w:tabs>
                <w:tab w:val="left" w:pos="7775"/>
                <w:tab w:val="left" w:pos="8706"/>
              </w:tabs>
              <w:spacing w:before="21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0C59" w14:paraId="70777122" w14:textId="77777777" w:rsidTr="008D3E06">
        <w:trPr>
          <w:gridAfter w:val="1"/>
          <w:wAfter w:w="16" w:type="dxa"/>
        </w:trPr>
        <w:tc>
          <w:tcPr>
            <w:tcW w:w="3176" w:type="dxa"/>
            <w:shd w:val="clear" w:color="auto" w:fill="CAEDFB" w:themeFill="accent4" w:themeFillTint="33"/>
            <w:hideMark/>
          </w:tcPr>
          <w:p w14:paraId="14E485EC" w14:textId="77777777" w:rsidR="00250C59" w:rsidRDefault="00250C59">
            <w:pPr>
              <w:tabs>
                <w:tab w:val="left" w:pos="7775"/>
                <w:tab w:val="left" w:pos="8706"/>
              </w:tabs>
              <w:spacing w:before="21" w:line="360" w:lineRule="auto"/>
              <w:rPr>
                <w:rFonts w:ascii="Arial" w:hAnsi="Arial" w:cs="Arial"/>
                <w:b/>
                <w:color w:val="0A2F4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A2F41" w:themeColor="accent1" w:themeShade="80"/>
                <w:sz w:val="20"/>
                <w:szCs w:val="20"/>
              </w:rPr>
              <w:t>BACS Byfield Bowls Club</w:t>
            </w:r>
          </w:p>
        </w:tc>
        <w:tc>
          <w:tcPr>
            <w:tcW w:w="2697" w:type="dxa"/>
            <w:gridSpan w:val="2"/>
            <w:shd w:val="clear" w:color="auto" w:fill="CAEDFB" w:themeFill="accent4" w:themeFillTint="33"/>
            <w:hideMark/>
          </w:tcPr>
          <w:p w14:paraId="1DF26A88" w14:textId="77777777" w:rsidR="00250C59" w:rsidRDefault="00250C59">
            <w:pPr>
              <w:tabs>
                <w:tab w:val="left" w:pos="7775"/>
                <w:tab w:val="left" w:pos="8706"/>
              </w:tabs>
              <w:spacing w:before="21" w:line="360" w:lineRule="auto"/>
              <w:rPr>
                <w:rFonts w:ascii="Arial" w:hAnsi="Arial" w:cs="Arial"/>
                <w:b/>
                <w:color w:val="0A2F4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A2F41" w:themeColor="accent1" w:themeShade="80"/>
                <w:sz w:val="20"/>
                <w:szCs w:val="20"/>
              </w:rPr>
              <w:t>Sort Code: 30 – 92 – 55</w:t>
            </w:r>
          </w:p>
        </w:tc>
        <w:tc>
          <w:tcPr>
            <w:tcW w:w="3127" w:type="dxa"/>
            <w:shd w:val="clear" w:color="auto" w:fill="CAEDFB" w:themeFill="accent4" w:themeFillTint="33"/>
            <w:hideMark/>
          </w:tcPr>
          <w:p w14:paraId="77ED94EE" w14:textId="77777777" w:rsidR="00250C59" w:rsidRDefault="00250C59">
            <w:pPr>
              <w:tabs>
                <w:tab w:val="left" w:pos="7775"/>
                <w:tab w:val="left" w:pos="8706"/>
              </w:tabs>
              <w:spacing w:before="21" w:line="360" w:lineRule="auto"/>
              <w:rPr>
                <w:rFonts w:ascii="Arial" w:hAnsi="Arial" w:cs="Arial"/>
                <w:b/>
                <w:color w:val="0A2F4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A2F41" w:themeColor="accent1" w:themeShade="80"/>
                <w:sz w:val="20"/>
                <w:szCs w:val="20"/>
              </w:rPr>
              <w:t>Account: 24432268</w:t>
            </w:r>
          </w:p>
        </w:tc>
      </w:tr>
    </w:tbl>
    <w:p w14:paraId="582699E5" w14:textId="0CE0447B" w:rsidR="00AC0B60" w:rsidRPr="00C93FDA" w:rsidRDefault="00250C59" w:rsidP="00EE5B43">
      <w:pPr>
        <w:tabs>
          <w:tab w:val="left" w:pos="7775"/>
          <w:tab w:val="left" w:pos="8706"/>
        </w:tabs>
        <w:spacing w:before="21" w:line="360" w:lineRule="auto"/>
        <w:rPr>
          <w:rFonts w:ascii="Arial" w:hAnsi="Arial" w:cs="Arial"/>
          <w:spacing w:val="-5"/>
          <w:sz w:val="20"/>
          <w:szCs w:val="20"/>
        </w:rPr>
      </w:pPr>
      <w:r>
        <w:rPr>
          <w:rFonts w:ascii="Arial" w:hAnsi="Arial" w:cs="Arial"/>
          <w:spacing w:val="-5"/>
          <w:sz w:val="20"/>
          <w:szCs w:val="20"/>
        </w:rPr>
        <w:t xml:space="preserve">  </w:t>
      </w:r>
      <w:r w:rsidR="00EE5B43"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dd Surname</w:t>
      </w:r>
      <w:r w:rsidR="003D27F4">
        <w:rPr>
          <w:rFonts w:ascii="Arial" w:hAnsi="Arial" w:cs="Arial"/>
          <w:spacing w:val="-5"/>
          <w:sz w:val="20"/>
          <w:szCs w:val="20"/>
        </w:rPr>
        <w:t>/</w:t>
      </w:r>
      <w:r>
        <w:rPr>
          <w:rFonts w:ascii="Arial" w:hAnsi="Arial" w:cs="Arial"/>
          <w:spacing w:val="-5"/>
          <w:sz w:val="20"/>
          <w:szCs w:val="20"/>
        </w:rPr>
        <w:t xml:space="preserve">House Number as </w:t>
      </w:r>
      <w:r w:rsidR="00EE5B43">
        <w:rPr>
          <w:rFonts w:ascii="Arial" w:hAnsi="Arial" w:cs="Arial"/>
          <w:spacing w:val="-5"/>
          <w:sz w:val="20"/>
          <w:szCs w:val="20"/>
        </w:rPr>
        <w:t xml:space="preserve">your </w:t>
      </w:r>
      <w:r>
        <w:rPr>
          <w:rFonts w:ascii="Arial" w:hAnsi="Arial" w:cs="Arial"/>
          <w:spacing w:val="-5"/>
          <w:sz w:val="20"/>
          <w:szCs w:val="20"/>
        </w:rPr>
        <w:t>reference.</w:t>
      </w:r>
    </w:p>
    <w:sectPr w:rsidR="00AC0B60" w:rsidRPr="00C93FDA" w:rsidSect="00C84F38">
      <w:pgSz w:w="11906" w:h="16838"/>
      <w:pgMar w:top="851" w:right="1440" w:bottom="144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C59"/>
    <w:rsid w:val="00137FF9"/>
    <w:rsid w:val="00250C59"/>
    <w:rsid w:val="003D27F4"/>
    <w:rsid w:val="00453ED7"/>
    <w:rsid w:val="005B317F"/>
    <w:rsid w:val="00673A46"/>
    <w:rsid w:val="006C364E"/>
    <w:rsid w:val="007D07E7"/>
    <w:rsid w:val="00853D42"/>
    <w:rsid w:val="0087265F"/>
    <w:rsid w:val="00887BE0"/>
    <w:rsid w:val="008B15F3"/>
    <w:rsid w:val="008D3E06"/>
    <w:rsid w:val="008E7800"/>
    <w:rsid w:val="009A471A"/>
    <w:rsid w:val="00A0028B"/>
    <w:rsid w:val="00AC0B60"/>
    <w:rsid w:val="00B83E23"/>
    <w:rsid w:val="00C84F38"/>
    <w:rsid w:val="00C93FDA"/>
    <w:rsid w:val="00CF784A"/>
    <w:rsid w:val="00E67019"/>
    <w:rsid w:val="00ED4C04"/>
    <w:rsid w:val="00EE5B43"/>
    <w:rsid w:val="00F63944"/>
    <w:rsid w:val="00FE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05420"/>
  <w15:chartTrackingRefBased/>
  <w15:docId w15:val="{ABF3E92E-BC18-4967-8FC7-A1EF7D73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C5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C5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C5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C5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C5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C5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C5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C5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C59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C59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C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C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C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C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C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C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C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C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C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C5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0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C59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0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C59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0C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C5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0C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C5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C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C5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unhideWhenUsed/>
    <w:qFormat/>
    <w:rsid w:val="00250C59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50C59"/>
    <w:rPr>
      <w:rFonts w:ascii="Arial MT" w:eastAsia="Arial MT" w:hAnsi="Arial MT" w:cs="Arial MT"/>
      <w:kern w:val="0"/>
      <w:sz w:val="18"/>
      <w:szCs w:val="18"/>
      <w:lang w:val="en-US"/>
      <w14:ligatures w14:val="none"/>
    </w:rPr>
  </w:style>
  <w:style w:type="table" w:styleId="TableGrid">
    <w:name w:val="Table Grid"/>
    <w:basedOn w:val="TableNormal"/>
    <w:uiPriority w:val="39"/>
    <w:rsid w:val="00250C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4C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E0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84F3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o.crewe@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227</Words>
  <Characters>1122</Characters>
  <Application>Microsoft Office Word</Application>
  <DocSecurity>0</DocSecurity>
  <Lines>66</Lines>
  <Paragraphs>49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Harman</dc:creator>
  <cp:keywords/>
  <dc:description/>
  <cp:lastModifiedBy>Helen Harman</cp:lastModifiedBy>
  <cp:revision>17</cp:revision>
  <cp:lastPrinted>2026-03-18T08:12:00Z</cp:lastPrinted>
  <dcterms:created xsi:type="dcterms:W3CDTF">2026-03-13T14:50:00Z</dcterms:created>
  <dcterms:modified xsi:type="dcterms:W3CDTF">2026-03-18T08:14:00Z</dcterms:modified>
</cp:coreProperties>
</file>